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86F7" w14:textId="77777777" w:rsidR="0036365B" w:rsidRDefault="00EC498F">
      <w:pPr>
        <w:tabs>
          <w:tab w:val="center" w:pos="2153"/>
          <w:tab w:val="center" w:pos="6110"/>
        </w:tabs>
        <w:spacing w:after="666"/>
        <w:ind w:left="0" w:firstLine="0"/>
      </w:pPr>
      <w:r>
        <w:tab/>
        <w:t>COMMON COUNCIL</w:t>
      </w:r>
      <w:r>
        <w:tab/>
        <w:t>January 11, 2021</w:t>
      </w:r>
    </w:p>
    <w:p w14:paraId="4AA97B16" w14:textId="77777777" w:rsidR="0036365B" w:rsidRDefault="00EC498F">
      <w:pPr>
        <w:ind w:left="758"/>
      </w:pPr>
      <w:r>
        <w:t xml:space="preserve">The Common Council of the City of Wabash met in the </w:t>
      </w:r>
      <w:proofErr w:type="gramStart"/>
      <w:r>
        <w:t>Council</w:t>
      </w:r>
      <w:proofErr w:type="gramEnd"/>
    </w:p>
    <w:p w14:paraId="62E3CE29" w14:textId="77777777" w:rsidR="0036365B" w:rsidRDefault="00EC498F">
      <w:pPr>
        <w:spacing w:after="247" w:line="244" w:lineRule="auto"/>
        <w:ind w:left="38" w:right="28" w:firstLine="0"/>
        <w:jc w:val="both"/>
      </w:pPr>
      <w:r>
        <w:t>Chambers of the City Hall and held a tele-conference Council Meeting, Monday, January 11, 2021 in regular session. The meeting was called to order by Mayor Long who presided, and the Pledge of Allegiance was given in unison.</w:t>
      </w:r>
    </w:p>
    <w:p w14:paraId="5868EC8F" w14:textId="77777777" w:rsidR="0036365B" w:rsidRDefault="00EC498F">
      <w:pPr>
        <w:spacing w:after="210"/>
        <w:ind w:left="758"/>
      </w:pPr>
      <w:r>
        <w:t>Reverend Carder of Whites Residential gave the prayer.</w:t>
      </w:r>
    </w:p>
    <w:p w14:paraId="4C4818D8" w14:textId="77777777" w:rsidR="0036365B" w:rsidRDefault="00EC498F">
      <w:pPr>
        <w:spacing w:after="231"/>
        <w:ind w:left="758"/>
      </w:pPr>
      <w:r>
        <w:t>The roll was answered by 7 members.</w:t>
      </w:r>
    </w:p>
    <w:p w14:paraId="04EDE9B8" w14:textId="77777777" w:rsidR="0036365B" w:rsidRDefault="00EC498F">
      <w:pPr>
        <w:spacing w:after="343"/>
        <w:ind w:left="38" w:firstLine="720"/>
      </w:pPr>
      <w:r>
        <w:t>The minutes of the meeting held December 14, 2020 were approved as circulated. Council Member Adams made a motion to accept the minutes. Council Member Brewer seconded the motion. On call of the roll the vote was as follows:</w:t>
      </w:r>
    </w:p>
    <w:p w14:paraId="362BE3C1" w14:textId="77777777" w:rsidR="0036365B" w:rsidRDefault="00EC498F">
      <w:pPr>
        <w:spacing w:after="0" w:line="259" w:lineRule="auto"/>
        <w:ind w:left="10" w:right="590"/>
        <w:jc w:val="center"/>
      </w:pPr>
      <w:r>
        <w:rPr>
          <w:sz w:val="28"/>
        </w:rPr>
        <w:t>7 Ayes</w:t>
      </w:r>
    </w:p>
    <w:p w14:paraId="4CCD2786" w14:textId="77777777" w:rsidR="0036365B" w:rsidRDefault="00EC498F">
      <w:pPr>
        <w:spacing w:after="550" w:line="340" w:lineRule="auto"/>
        <w:ind w:left="543" w:right="24"/>
        <w:jc w:val="center"/>
      </w:pPr>
      <w:r>
        <w:t>Motion Carried</w:t>
      </w:r>
    </w:p>
    <w:p w14:paraId="7572134C" w14:textId="77777777" w:rsidR="0036365B" w:rsidRDefault="00EC498F">
      <w:pPr>
        <w:spacing w:after="349" w:line="259" w:lineRule="auto"/>
        <w:ind w:left="43"/>
      </w:pPr>
      <w:r>
        <w:rPr>
          <w:sz w:val="28"/>
          <w:u w:val="single" w:color="000000"/>
        </w:rPr>
        <w:t>NEW BUSINESS</w:t>
      </w:r>
      <w:r>
        <w:rPr>
          <w:sz w:val="28"/>
        </w:rPr>
        <w:t>:</w:t>
      </w:r>
    </w:p>
    <w:p w14:paraId="345B3FB9" w14:textId="77777777" w:rsidR="0036365B" w:rsidRDefault="00EC498F">
      <w:pPr>
        <w:spacing w:after="346"/>
        <w:ind w:left="19" w:firstLine="725"/>
      </w:pPr>
      <w:r>
        <w:t xml:space="preserve">Council Member Dillon nominated Council Member </w:t>
      </w:r>
      <w:proofErr w:type="spellStart"/>
      <w:r>
        <w:t>Burnsworth</w:t>
      </w:r>
      <w:proofErr w:type="spellEnd"/>
      <w:r>
        <w:t xml:space="preserve"> to be the new City Council President. Council Member Bonfitto seconded the motion. Council Member Monroe made a motion to close nominations. All were in favor of closing the nominations.</w:t>
      </w:r>
    </w:p>
    <w:p w14:paraId="2BA87273" w14:textId="77777777" w:rsidR="0036365B" w:rsidRDefault="00EC498F">
      <w:pPr>
        <w:spacing w:after="343"/>
        <w:ind w:left="5" w:firstLine="725"/>
      </w:pPr>
      <w:r>
        <w:t>Mayor Long swore in Probationary Patrolman Gareth L. Monroe.</w:t>
      </w:r>
    </w:p>
    <w:p w14:paraId="783B823C" w14:textId="77777777" w:rsidR="0036365B" w:rsidRDefault="00EC498F">
      <w:pPr>
        <w:ind w:left="0" w:firstLine="720"/>
      </w:pPr>
      <w:r>
        <w:t>Attorney Lehman discussed and explained the need for Council to wave a conflict of interest for new Council Member Weaver.</w:t>
      </w:r>
    </w:p>
    <w:p w14:paraId="1E003D8C" w14:textId="77777777" w:rsidR="0036365B" w:rsidRDefault="00EC498F">
      <w:pPr>
        <w:ind w:left="758"/>
      </w:pPr>
      <w:r>
        <w:lastRenderedPageBreak/>
        <w:t xml:space="preserve">The Investment Policy was presented. Council Member </w:t>
      </w:r>
      <w:r>
        <w:rPr>
          <w:noProof/>
        </w:rPr>
        <w:drawing>
          <wp:inline distT="0" distB="0" distL="0" distR="0" wp14:anchorId="456A45D6" wp14:editId="1905F039">
            <wp:extent cx="18288" cy="18294"/>
            <wp:effectExtent l="0" t="0" r="0" b="0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E02E" w14:textId="77777777" w:rsidR="0036365B" w:rsidRDefault="00EC498F">
      <w:pPr>
        <w:spacing w:after="343" w:line="244" w:lineRule="auto"/>
        <w:ind w:left="38" w:right="28" w:firstLine="0"/>
        <w:jc w:val="both"/>
      </w:pPr>
      <w:proofErr w:type="spellStart"/>
      <w:r>
        <w:t>Burnsworth</w:t>
      </w:r>
      <w:proofErr w:type="spellEnd"/>
      <w:r>
        <w:t xml:space="preserve"> made a motion to accept and to keep the Investment Policy as is. Council Member Weaver seconded the motion. On call of the roll the vote was as follows:</w:t>
      </w:r>
    </w:p>
    <w:p w14:paraId="35B600A8" w14:textId="77777777" w:rsidR="0036365B" w:rsidRDefault="00EC498F">
      <w:pPr>
        <w:spacing w:after="0" w:line="259" w:lineRule="auto"/>
        <w:ind w:left="10" w:right="566"/>
        <w:jc w:val="center"/>
      </w:pPr>
      <w:r>
        <w:rPr>
          <w:sz w:val="28"/>
        </w:rPr>
        <w:t>7 Ayes</w:t>
      </w:r>
    </w:p>
    <w:p w14:paraId="2243EC7F" w14:textId="77777777" w:rsidR="0036365B" w:rsidRDefault="00EC498F">
      <w:pPr>
        <w:spacing w:after="550" w:line="340" w:lineRule="auto"/>
        <w:ind w:left="543"/>
        <w:jc w:val="center"/>
      </w:pPr>
      <w:r>
        <w:t>Motion Carried</w:t>
      </w:r>
    </w:p>
    <w:p w14:paraId="22D49835" w14:textId="77777777" w:rsidR="0036365B" w:rsidRDefault="00EC498F">
      <w:pPr>
        <w:spacing w:after="322" w:line="259" w:lineRule="auto"/>
        <w:ind w:left="43"/>
      </w:pPr>
      <w:r>
        <w:rPr>
          <w:sz w:val="28"/>
          <w:u w:val="single" w:color="000000"/>
        </w:rPr>
        <w:t>OTHER BUSINESS</w:t>
      </w:r>
      <w:r>
        <w:rPr>
          <w:sz w:val="28"/>
        </w:rPr>
        <w:t>:</w:t>
      </w:r>
    </w:p>
    <w:p w14:paraId="50DFFB73" w14:textId="77777777" w:rsidR="0036365B" w:rsidRDefault="00EC498F">
      <w:pPr>
        <w:spacing w:after="4413"/>
        <w:ind w:left="758"/>
      </w:pPr>
      <w:r>
        <w:t xml:space="preserve">Mayor Long gave an update on the vaccine </w:t>
      </w:r>
      <w:proofErr w:type="gramStart"/>
      <w:r>
        <w:t>clinic</w:t>
      </w:r>
      <w:proofErr w:type="gramEnd"/>
    </w:p>
    <w:p w14:paraId="3BBE4E95" w14:textId="77777777" w:rsidR="0036365B" w:rsidRDefault="00EC498F">
      <w:pPr>
        <w:spacing w:after="226"/>
        <w:ind w:left="758"/>
      </w:pPr>
      <w:r>
        <w:t>ADJOURN:</w:t>
      </w:r>
    </w:p>
    <w:p w14:paraId="0ED981E0" w14:textId="77777777" w:rsidR="0036365B" w:rsidRDefault="00EC498F">
      <w:pPr>
        <w:spacing w:after="205"/>
        <w:ind w:left="758"/>
      </w:pPr>
      <w:r>
        <w:t>There being no further business, the meeting was adjourned.</w:t>
      </w:r>
    </w:p>
    <w:p w14:paraId="49581663" w14:textId="77777777" w:rsidR="0036365B" w:rsidRDefault="00EC498F">
      <w:pPr>
        <w:spacing w:after="229"/>
        <w:ind w:left="758"/>
      </w:pPr>
      <w:r>
        <w:t>SCOTT LONG, MAYOR</w:t>
      </w:r>
    </w:p>
    <w:p w14:paraId="535FADA7" w14:textId="77777777" w:rsidR="0036365B" w:rsidRDefault="00EC498F">
      <w:pPr>
        <w:ind w:left="758"/>
      </w:pPr>
      <w:r>
        <w:t>ATTEST:</w:t>
      </w:r>
    </w:p>
    <w:p w14:paraId="1895C9C5" w14:textId="77777777" w:rsidR="0036365B" w:rsidRDefault="00EC498F">
      <w:pPr>
        <w:ind w:left="75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3DD6724" wp14:editId="2FCA9EE7">
            <wp:simplePos x="0" y="0"/>
            <wp:positionH relativeFrom="column">
              <wp:posOffset>2459736</wp:posOffset>
            </wp:positionH>
            <wp:positionV relativeFrom="paragraph">
              <wp:posOffset>-728692</wp:posOffset>
            </wp:positionV>
            <wp:extent cx="3480816" cy="1073221"/>
            <wp:effectExtent l="0" t="0" r="0" b="0"/>
            <wp:wrapSquare wrapText="bothSides"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07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WENDY FRAZIER, CLERK-TREASURER</w:t>
      </w:r>
    </w:p>
    <w:sectPr w:rsidR="0036365B">
      <w:pgSz w:w="12240" w:h="15840"/>
      <w:pgMar w:top="1392" w:right="1680" w:bottom="3010" w:left="19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5B"/>
    <w:rsid w:val="0036365B"/>
    <w:rsid w:val="007D2D5A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A776"/>
  <w15:docId w15:val="{C1B64B29-4EDD-44EF-ADF4-A92B6B0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792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Vanderpool</dc:creator>
  <cp:keywords/>
  <cp:lastModifiedBy>receptionist@cityofwabash.onmicrosoft.com</cp:lastModifiedBy>
  <cp:revision>2</cp:revision>
  <dcterms:created xsi:type="dcterms:W3CDTF">2021-04-29T18:35:00Z</dcterms:created>
  <dcterms:modified xsi:type="dcterms:W3CDTF">2021-04-29T18:35:00Z</dcterms:modified>
</cp:coreProperties>
</file>